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54" w:rsidRPr="00D1717C" w:rsidRDefault="00030554" w:rsidP="00030554">
      <w:pPr>
        <w:pStyle w:val="1"/>
        <w:spacing w:before="0" w:after="200"/>
        <w:jc w:val="both"/>
        <w:rPr>
          <w:rFonts w:ascii="Arial" w:hAnsi="Arial" w:cs="Arial"/>
          <w:bCs w:val="0"/>
          <w:sz w:val="22"/>
          <w:szCs w:val="22"/>
        </w:rPr>
      </w:pPr>
      <w:r w:rsidRPr="00D1717C">
        <w:rPr>
          <w:rFonts w:ascii="Arial" w:hAnsi="Arial" w:cs="Arial"/>
          <w:bCs w:val="0"/>
          <w:sz w:val="22"/>
          <w:szCs w:val="22"/>
        </w:rPr>
        <w:t>ΠΕΡΙΛΗΨΗ ΤΡΟΠΟΠΟΙΗΣΗΣ ΚΑΤΑΣΤΑΤΙΚΟΥ ΑΘΛΗΤΙΚΟΥ ΣΩΜΑΤΕΙΟΥ</w:t>
      </w:r>
    </w:p>
    <w:p w:rsidR="00030554" w:rsidRPr="00D1717C" w:rsidRDefault="00030554" w:rsidP="00030554">
      <w:pPr>
        <w:overflowPunct w:val="0"/>
        <w:spacing w:after="200"/>
        <w:jc w:val="both"/>
        <w:rPr>
          <w:sz w:val="22"/>
          <w:szCs w:val="22"/>
        </w:rPr>
      </w:pPr>
      <w:r w:rsidRPr="00D1717C">
        <w:rPr>
          <w:sz w:val="22"/>
          <w:szCs w:val="22"/>
        </w:rPr>
        <w:t xml:space="preserve">Με την υπ’ αριθ. </w:t>
      </w:r>
      <w:r w:rsidR="00451F13" w:rsidRPr="00451F13">
        <w:rPr>
          <w:sz w:val="22"/>
          <w:szCs w:val="22"/>
        </w:rPr>
        <w:t>103</w:t>
      </w:r>
      <w:r w:rsidRPr="00D1717C">
        <w:rPr>
          <w:sz w:val="22"/>
          <w:szCs w:val="22"/>
        </w:rPr>
        <w:t>/202</w:t>
      </w:r>
      <w:r w:rsidR="00F81B1E" w:rsidRPr="00F81B1E">
        <w:rPr>
          <w:sz w:val="22"/>
          <w:szCs w:val="22"/>
        </w:rPr>
        <w:t>4</w:t>
      </w:r>
      <w:r w:rsidRPr="00D1717C">
        <w:rPr>
          <w:sz w:val="22"/>
          <w:szCs w:val="22"/>
        </w:rPr>
        <w:t xml:space="preserve"> διάταξη τ</w:t>
      </w:r>
      <w:r w:rsidR="00EE39DD">
        <w:rPr>
          <w:sz w:val="22"/>
          <w:szCs w:val="22"/>
        </w:rPr>
        <w:t>ου</w:t>
      </w:r>
      <w:r w:rsidRPr="00D1717C">
        <w:rPr>
          <w:sz w:val="22"/>
          <w:szCs w:val="22"/>
        </w:rPr>
        <w:t xml:space="preserve"> </w:t>
      </w:r>
      <w:r w:rsidR="00EE39DD">
        <w:rPr>
          <w:sz w:val="22"/>
          <w:szCs w:val="22"/>
        </w:rPr>
        <w:t>Πρωτοδικείου</w:t>
      </w:r>
      <w:r w:rsidRPr="00D1717C">
        <w:rPr>
          <w:sz w:val="22"/>
          <w:szCs w:val="22"/>
        </w:rPr>
        <w:t xml:space="preserve"> </w:t>
      </w:r>
      <w:r w:rsidR="00EE39DD">
        <w:rPr>
          <w:sz w:val="22"/>
          <w:szCs w:val="22"/>
        </w:rPr>
        <w:t>Λαμίας</w:t>
      </w:r>
      <w:r w:rsidRPr="00D1717C">
        <w:rPr>
          <w:sz w:val="22"/>
          <w:szCs w:val="22"/>
        </w:rPr>
        <w:t xml:space="preserve"> εγκρίθηκε η</w:t>
      </w:r>
      <w:r>
        <w:rPr>
          <w:sz w:val="22"/>
          <w:szCs w:val="22"/>
        </w:rPr>
        <w:t xml:space="preserve"> </w:t>
      </w:r>
      <w:r w:rsidRPr="00D1717C">
        <w:rPr>
          <w:sz w:val="22"/>
          <w:szCs w:val="22"/>
        </w:rPr>
        <w:t>τροποποίηση και κωδικοποίηση του καταστατικού του αθλητικού σωματείου «ΑΘΛΗΤΙΚΟΣ ΣΥΛΛΟΓΟΣ ΛΟΚΡΟΣ» με έδρα την Αταλάντη Φθιώτιδος που εκπροσωπείται νόμιμα.</w:t>
      </w:r>
    </w:p>
    <w:p w:rsidR="00030554" w:rsidRPr="00D1717C" w:rsidRDefault="00030554" w:rsidP="00030554">
      <w:pPr>
        <w:pStyle w:val="4"/>
        <w:spacing w:before="0" w:after="200"/>
        <w:jc w:val="both"/>
        <w:rPr>
          <w:rFonts w:ascii="Arial" w:hAnsi="Arial" w:cs="Arial"/>
          <w:b w:val="0"/>
          <w:sz w:val="22"/>
          <w:szCs w:val="22"/>
        </w:rPr>
      </w:pPr>
      <w:r w:rsidRPr="00D1717C">
        <w:rPr>
          <w:rFonts w:ascii="Arial" w:hAnsi="Arial" w:cs="Arial"/>
          <w:b w:val="0"/>
          <w:sz w:val="22"/>
          <w:szCs w:val="22"/>
        </w:rPr>
        <w:t xml:space="preserve">Λαμία, </w:t>
      </w:r>
      <w:r w:rsidR="00451F13" w:rsidRPr="00F81B1E">
        <w:rPr>
          <w:rFonts w:ascii="Arial" w:hAnsi="Arial" w:cs="Arial"/>
          <w:b w:val="0"/>
          <w:sz w:val="22"/>
          <w:szCs w:val="22"/>
        </w:rPr>
        <w:t>0</w:t>
      </w:r>
      <w:r w:rsidR="006379E4">
        <w:rPr>
          <w:rFonts w:ascii="Arial" w:hAnsi="Arial" w:cs="Arial"/>
          <w:b w:val="0"/>
          <w:sz w:val="22"/>
          <w:szCs w:val="22"/>
        </w:rPr>
        <w:t>4</w:t>
      </w:r>
      <w:r w:rsidRPr="00D1717C">
        <w:rPr>
          <w:rFonts w:ascii="Arial" w:hAnsi="Arial" w:cs="Arial"/>
          <w:b w:val="0"/>
          <w:sz w:val="22"/>
          <w:szCs w:val="22"/>
        </w:rPr>
        <w:t>.</w:t>
      </w:r>
      <w:r w:rsidR="006379E4">
        <w:rPr>
          <w:rFonts w:ascii="Arial" w:hAnsi="Arial" w:cs="Arial"/>
          <w:b w:val="0"/>
          <w:sz w:val="22"/>
          <w:szCs w:val="22"/>
        </w:rPr>
        <w:t>0</w:t>
      </w:r>
      <w:r w:rsidR="00451F13" w:rsidRPr="00F81B1E">
        <w:rPr>
          <w:rFonts w:ascii="Arial" w:hAnsi="Arial" w:cs="Arial"/>
          <w:b w:val="0"/>
          <w:sz w:val="22"/>
          <w:szCs w:val="22"/>
        </w:rPr>
        <w:t>3</w:t>
      </w:r>
      <w:r w:rsidRPr="00D1717C">
        <w:rPr>
          <w:rFonts w:ascii="Arial" w:hAnsi="Arial" w:cs="Arial"/>
          <w:b w:val="0"/>
          <w:sz w:val="22"/>
          <w:szCs w:val="22"/>
        </w:rPr>
        <w:t>.20</w:t>
      </w:r>
      <w:r w:rsidR="006379E4">
        <w:rPr>
          <w:rFonts w:ascii="Arial" w:hAnsi="Arial" w:cs="Arial"/>
          <w:b w:val="0"/>
          <w:sz w:val="22"/>
          <w:szCs w:val="22"/>
        </w:rPr>
        <w:t>25</w:t>
      </w:r>
    </w:p>
    <w:p w:rsidR="00030554" w:rsidRPr="00D1717C" w:rsidRDefault="00030554" w:rsidP="00030554">
      <w:pPr>
        <w:overflowPunct w:val="0"/>
        <w:spacing w:after="200"/>
        <w:jc w:val="both"/>
        <w:rPr>
          <w:sz w:val="22"/>
          <w:szCs w:val="22"/>
        </w:rPr>
      </w:pPr>
      <w:r w:rsidRPr="00D1717C">
        <w:rPr>
          <w:sz w:val="22"/>
          <w:szCs w:val="22"/>
        </w:rPr>
        <w:t>Ο Πληρεξούσιος Δικηγόρος</w:t>
      </w:r>
    </w:p>
    <w:p w:rsidR="00030554" w:rsidRPr="006379E4" w:rsidRDefault="00030554" w:rsidP="006379E4">
      <w:pPr>
        <w:pBdr>
          <w:top w:val="inset" w:sz="6" w:space="0" w:color="auto"/>
          <w:left w:val="inset" w:sz="6" w:space="0" w:color="auto"/>
          <w:bottom w:val="outset" w:sz="6" w:space="1" w:color="auto"/>
          <w:right w:val="outset" w:sz="6" w:space="0" w:color="auto"/>
        </w:pBdr>
        <w:ind w:right="5612"/>
        <w:jc w:val="center"/>
        <w:rPr>
          <w:color w:val="000000"/>
          <w:sz w:val="16"/>
          <w:szCs w:val="16"/>
        </w:rPr>
      </w:pPr>
      <w:r w:rsidRPr="006379E4">
        <w:rPr>
          <w:color w:val="000000"/>
          <w:sz w:val="16"/>
          <w:szCs w:val="16"/>
        </w:rPr>
        <w:t>ΒΑΣΙΛΕΙΟΣ Κ. ΘΕΟΦΑΝΟΠΟΥΛΟΣ</w:t>
      </w:r>
    </w:p>
    <w:p w:rsidR="00030554" w:rsidRPr="006379E4" w:rsidRDefault="00030554" w:rsidP="006379E4">
      <w:pPr>
        <w:pBdr>
          <w:top w:val="inset" w:sz="6" w:space="0" w:color="auto"/>
          <w:left w:val="inset" w:sz="6" w:space="0" w:color="auto"/>
          <w:bottom w:val="outset" w:sz="6" w:space="1" w:color="auto"/>
          <w:right w:val="outset" w:sz="6" w:space="0" w:color="auto"/>
        </w:pBdr>
        <w:ind w:right="5612"/>
        <w:jc w:val="center"/>
        <w:rPr>
          <w:color w:val="000000"/>
          <w:sz w:val="16"/>
          <w:szCs w:val="16"/>
        </w:rPr>
      </w:pPr>
      <w:r w:rsidRPr="006379E4">
        <w:rPr>
          <w:color w:val="000000"/>
          <w:sz w:val="16"/>
          <w:szCs w:val="16"/>
        </w:rPr>
        <w:t>ΔΙΚΗΓΟΡΟΣ</w:t>
      </w:r>
    </w:p>
    <w:p w:rsidR="00030554" w:rsidRPr="006379E4" w:rsidRDefault="00030554" w:rsidP="006379E4">
      <w:pPr>
        <w:pBdr>
          <w:top w:val="inset" w:sz="6" w:space="0" w:color="auto"/>
          <w:left w:val="inset" w:sz="6" w:space="0" w:color="auto"/>
          <w:bottom w:val="outset" w:sz="6" w:space="1" w:color="auto"/>
          <w:right w:val="outset" w:sz="6" w:space="0" w:color="auto"/>
        </w:pBdr>
        <w:ind w:right="5612"/>
        <w:jc w:val="center"/>
        <w:rPr>
          <w:color w:val="000000"/>
          <w:sz w:val="16"/>
          <w:szCs w:val="16"/>
        </w:rPr>
      </w:pPr>
      <w:r w:rsidRPr="006379E4">
        <w:rPr>
          <w:color w:val="000000"/>
          <w:sz w:val="16"/>
          <w:szCs w:val="16"/>
        </w:rPr>
        <w:t>ΑΦΜ 047454001 – ΔΟΥ ΛΑΜΙΑΣ</w:t>
      </w:r>
    </w:p>
    <w:p w:rsidR="00030554" w:rsidRPr="00451F13" w:rsidRDefault="00030554" w:rsidP="006379E4">
      <w:pPr>
        <w:pBdr>
          <w:top w:val="inset" w:sz="6" w:space="0" w:color="auto"/>
          <w:left w:val="inset" w:sz="6" w:space="0" w:color="auto"/>
          <w:bottom w:val="outset" w:sz="6" w:space="1" w:color="auto"/>
          <w:right w:val="outset" w:sz="6" w:space="0" w:color="auto"/>
        </w:pBdr>
        <w:ind w:right="5612"/>
        <w:jc w:val="center"/>
        <w:rPr>
          <w:color w:val="000000"/>
          <w:sz w:val="16"/>
          <w:szCs w:val="16"/>
        </w:rPr>
      </w:pPr>
      <w:proofErr w:type="spellStart"/>
      <w:r w:rsidRPr="006379E4">
        <w:rPr>
          <w:color w:val="000000"/>
          <w:sz w:val="16"/>
          <w:szCs w:val="16"/>
        </w:rPr>
        <w:t>Τηλ</w:t>
      </w:r>
      <w:proofErr w:type="spellEnd"/>
      <w:r w:rsidRPr="00451F13">
        <w:rPr>
          <w:color w:val="000000"/>
          <w:sz w:val="16"/>
          <w:szCs w:val="16"/>
        </w:rPr>
        <w:t>. 2233023650 – 6948590803</w:t>
      </w:r>
    </w:p>
    <w:p w:rsidR="00030554" w:rsidRPr="006379E4" w:rsidRDefault="00030554" w:rsidP="006379E4">
      <w:pPr>
        <w:pBdr>
          <w:top w:val="inset" w:sz="6" w:space="0" w:color="auto"/>
          <w:left w:val="inset" w:sz="6" w:space="0" w:color="auto"/>
          <w:bottom w:val="outset" w:sz="6" w:space="1" w:color="auto"/>
          <w:right w:val="outset" w:sz="6" w:space="0" w:color="auto"/>
        </w:pBdr>
        <w:ind w:right="5612"/>
        <w:jc w:val="center"/>
        <w:rPr>
          <w:color w:val="000000"/>
          <w:sz w:val="16"/>
          <w:szCs w:val="16"/>
          <w:lang w:val="en-US"/>
        </w:rPr>
      </w:pPr>
      <w:r w:rsidRPr="006379E4">
        <w:rPr>
          <w:color w:val="000000"/>
          <w:sz w:val="16"/>
          <w:szCs w:val="16"/>
          <w:lang w:val="en-US"/>
        </w:rPr>
        <w:t>Email: theofanv@otenet.gr</w:t>
      </w:r>
    </w:p>
    <w:p w:rsidR="00EF61B0" w:rsidRPr="006379E4" w:rsidRDefault="00EF61B0" w:rsidP="00030554">
      <w:pPr>
        <w:jc w:val="both"/>
        <w:rPr>
          <w:lang w:val="en-US"/>
        </w:rPr>
      </w:pPr>
    </w:p>
    <w:sectPr w:rsidR="00EF61B0" w:rsidRPr="006379E4" w:rsidSect="00EF6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0554"/>
    <w:rsid w:val="000029E4"/>
    <w:rsid w:val="00030554"/>
    <w:rsid w:val="002017BE"/>
    <w:rsid w:val="00451F13"/>
    <w:rsid w:val="005804E7"/>
    <w:rsid w:val="006379E4"/>
    <w:rsid w:val="007848BC"/>
    <w:rsid w:val="00C34111"/>
    <w:rsid w:val="00C855C9"/>
    <w:rsid w:val="00DC66EB"/>
    <w:rsid w:val="00EE39DD"/>
    <w:rsid w:val="00EF61B0"/>
    <w:rsid w:val="00F8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03055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03055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30554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030554"/>
    <w:rPr>
      <w:rFonts w:ascii="Calibri" w:eastAsia="Times New Roman" w:hAnsi="Calibri" w:cs="Times New Roman"/>
      <w:b/>
      <w:bCs/>
      <w:sz w:val="28"/>
      <w:szCs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2025-03-04T08:58:00Z</cp:lastPrinted>
  <dcterms:created xsi:type="dcterms:W3CDTF">2025-03-04T08:58:00Z</dcterms:created>
  <dcterms:modified xsi:type="dcterms:W3CDTF">2025-03-04T10:47:00Z</dcterms:modified>
</cp:coreProperties>
</file>